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1874A" w14:textId="77777777" w:rsidR="00096445" w:rsidRPr="00B03D64" w:rsidRDefault="00096445" w:rsidP="00096445">
      <w:pPr>
        <w:pStyle w:val="Subtitle"/>
        <w:spacing w:before="0" w:after="0"/>
        <w:jc w:val="center"/>
        <w:rPr>
          <w:rFonts w:ascii="Century Gothic" w:hAnsi="Century Gothic"/>
          <w:b/>
          <w:sz w:val="28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09F1B60" wp14:editId="6690147F">
            <wp:extent cx="7239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01CFE" w14:textId="77777777" w:rsidR="00096445" w:rsidRPr="00B03D64" w:rsidRDefault="00096445" w:rsidP="00096445">
      <w:pPr>
        <w:pStyle w:val="Subtitle"/>
        <w:spacing w:before="0" w:after="0"/>
        <w:jc w:val="center"/>
        <w:rPr>
          <w:rFonts w:ascii="Century Gothic" w:hAnsi="Century Gothic"/>
          <w:b/>
          <w:color w:val="auto"/>
          <w:sz w:val="36"/>
          <w:szCs w:val="34"/>
        </w:rPr>
      </w:pPr>
      <w:r w:rsidRPr="00B03D64">
        <w:rPr>
          <w:rFonts w:ascii="Century Gothic" w:hAnsi="Century Gothic"/>
          <w:b/>
          <w:color w:val="auto"/>
          <w:sz w:val="36"/>
          <w:szCs w:val="34"/>
        </w:rPr>
        <w:t>TEXAS JUNIOR COLLEGE STUDENT GOVERNMENT ASSOCIATION</w:t>
      </w:r>
    </w:p>
    <w:p w14:paraId="11D50076" w14:textId="0AF2F858" w:rsidR="00096445" w:rsidRPr="00B03D64" w:rsidRDefault="00096445" w:rsidP="00096445">
      <w:pPr>
        <w:pStyle w:val="Subtitle"/>
        <w:spacing w:before="0"/>
        <w:jc w:val="center"/>
        <w:rPr>
          <w:rFonts w:ascii="Century Gothic" w:hAnsi="Century Gothic"/>
          <w:b/>
          <w:color w:val="auto"/>
          <w:sz w:val="36"/>
          <w:szCs w:val="34"/>
        </w:rPr>
      </w:pPr>
      <w:r w:rsidRPr="00B03D64">
        <w:rPr>
          <w:rFonts w:ascii="Century Gothic" w:hAnsi="Century Gothic"/>
          <w:b/>
          <w:color w:val="auto"/>
          <w:sz w:val="36"/>
          <w:szCs w:val="34"/>
        </w:rPr>
        <w:t xml:space="preserve">REGION II </w:t>
      </w:r>
      <w:r w:rsidR="00507217">
        <w:rPr>
          <w:rFonts w:ascii="Century Gothic" w:hAnsi="Century Gothic"/>
          <w:b/>
          <w:color w:val="auto"/>
          <w:sz w:val="36"/>
          <w:szCs w:val="34"/>
        </w:rPr>
        <w:t>2nd</w:t>
      </w:r>
      <w:r w:rsidR="00744B4C" w:rsidRPr="00B03D64">
        <w:rPr>
          <w:rFonts w:ascii="Century Gothic" w:hAnsi="Century Gothic"/>
          <w:b/>
          <w:color w:val="auto"/>
          <w:sz w:val="36"/>
          <w:szCs w:val="34"/>
        </w:rPr>
        <w:t xml:space="preserve"> </w:t>
      </w:r>
      <w:r w:rsidR="007C575F" w:rsidRPr="00B03D64">
        <w:rPr>
          <w:rFonts w:ascii="Century Gothic" w:hAnsi="Century Gothic"/>
          <w:b/>
          <w:color w:val="auto"/>
          <w:sz w:val="36"/>
          <w:szCs w:val="34"/>
        </w:rPr>
        <w:t>GENERAL ASSEMBLY</w:t>
      </w:r>
      <w:r w:rsidR="00744B4C" w:rsidRPr="00B03D64">
        <w:rPr>
          <w:rFonts w:ascii="Century Gothic" w:hAnsi="Century Gothic"/>
          <w:b/>
          <w:color w:val="auto"/>
          <w:sz w:val="36"/>
          <w:szCs w:val="34"/>
        </w:rPr>
        <w:t xml:space="preserve"> BUSINESS MEETING</w:t>
      </w:r>
    </w:p>
    <w:p w14:paraId="337F6D95" w14:textId="4FDE6C3E" w:rsidR="00096445" w:rsidRPr="00B03D64" w:rsidRDefault="00347051" w:rsidP="00096445">
      <w:pPr>
        <w:pStyle w:val="Subtitle"/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Century Gothic" w:hAnsi="Century Gothic"/>
          <w:color w:val="auto"/>
          <w:sz w:val="28"/>
          <w:szCs w:val="28"/>
        </w:rPr>
      </w:pPr>
      <w:r w:rsidRPr="41C620DD">
        <w:rPr>
          <w:rFonts w:ascii="Century Gothic" w:hAnsi="Century Gothic"/>
          <w:color w:val="auto"/>
          <w:sz w:val="28"/>
          <w:szCs w:val="28"/>
        </w:rPr>
        <w:t>Friday</w:t>
      </w:r>
      <w:r w:rsidR="00B51B9B" w:rsidRPr="41C620DD">
        <w:rPr>
          <w:rFonts w:ascii="Century Gothic" w:hAnsi="Century Gothic"/>
          <w:color w:val="auto"/>
          <w:sz w:val="28"/>
          <w:szCs w:val="28"/>
        </w:rPr>
        <w:t xml:space="preserve">, </w:t>
      </w:r>
      <w:r w:rsidRPr="41C620DD">
        <w:rPr>
          <w:rFonts w:ascii="Century Gothic" w:hAnsi="Century Gothic"/>
          <w:color w:val="auto"/>
          <w:sz w:val="28"/>
          <w:szCs w:val="28"/>
        </w:rPr>
        <w:t>October</w:t>
      </w:r>
      <w:r w:rsidR="009764A6" w:rsidRPr="41C620DD">
        <w:rPr>
          <w:rFonts w:ascii="Century Gothic" w:hAnsi="Century Gothic"/>
          <w:color w:val="auto"/>
          <w:sz w:val="28"/>
          <w:szCs w:val="28"/>
        </w:rPr>
        <w:t xml:space="preserve"> </w:t>
      </w:r>
      <w:r w:rsidRPr="41C620DD">
        <w:rPr>
          <w:rFonts w:ascii="Century Gothic" w:hAnsi="Century Gothic"/>
          <w:color w:val="auto"/>
          <w:sz w:val="28"/>
          <w:szCs w:val="28"/>
        </w:rPr>
        <w:t>23</w:t>
      </w:r>
      <w:r w:rsidR="00774C2B" w:rsidRPr="41C620DD">
        <w:rPr>
          <w:rFonts w:ascii="Century Gothic" w:hAnsi="Century Gothic"/>
          <w:color w:val="auto"/>
          <w:sz w:val="28"/>
          <w:szCs w:val="28"/>
        </w:rPr>
        <w:t xml:space="preserve">, </w:t>
      </w:r>
      <w:r w:rsidR="00541BED" w:rsidRPr="41C620DD">
        <w:rPr>
          <w:rFonts w:ascii="Century Gothic" w:hAnsi="Century Gothic"/>
          <w:color w:val="auto"/>
          <w:sz w:val="28"/>
          <w:szCs w:val="28"/>
        </w:rPr>
        <w:t>20</w:t>
      </w:r>
      <w:r w:rsidR="003E429E" w:rsidRPr="41C620DD">
        <w:rPr>
          <w:rFonts w:ascii="Century Gothic" w:hAnsi="Century Gothic"/>
          <w:color w:val="auto"/>
          <w:sz w:val="28"/>
          <w:szCs w:val="28"/>
        </w:rPr>
        <w:t>20</w:t>
      </w:r>
      <w:r w:rsidR="00541BED" w:rsidRPr="41C620DD">
        <w:rPr>
          <w:rFonts w:ascii="Century Gothic" w:hAnsi="Century Gothic"/>
          <w:color w:val="auto"/>
          <w:sz w:val="28"/>
          <w:szCs w:val="28"/>
        </w:rPr>
        <w:t xml:space="preserve">, </w:t>
      </w:r>
      <w:r w:rsidR="00507217">
        <w:rPr>
          <w:rFonts w:ascii="Century Gothic" w:hAnsi="Century Gothic"/>
          <w:color w:val="auto"/>
          <w:sz w:val="28"/>
          <w:szCs w:val="28"/>
        </w:rPr>
        <w:t>2:00-3:00</w:t>
      </w:r>
      <w:r w:rsidRPr="41C620DD">
        <w:rPr>
          <w:rFonts w:ascii="Century Gothic" w:hAnsi="Century Gothic"/>
          <w:color w:val="auto"/>
          <w:sz w:val="28"/>
          <w:szCs w:val="28"/>
        </w:rPr>
        <w:t xml:space="preserve"> </w:t>
      </w:r>
      <w:r w:rsidR="00507217">
        <w:rPr>
          <w:rFonts w:ascii="Century Gothic" w:hAnsi="Century Gothic"/>
          <w:color w:val="auto"/>
          <w:sz w:val="28"/>
          <w:szCs w:val="28"/>
        </w:rPr>
        <w:t>P</w:t>
      </w:r>
      <w:r w:rsidR="003E429E" w:rsidRPr="41C620DD">
        <w:rPr>
          <w:rFonts w:ascii="Century Gothic" w:hAnsi="Century Gothic"/>
          <w:color w:val="auto"/>
          <w:sz w:val="28"/>
          <w:szCs w:val="28"/>
        </w:rPr>
        <w:t>M</w:t>
      </w:r>
      <w:r w:rsidR="00BE10AB" w:rsidRPr="41C620DD">
        <w:rPr>
          <w:rFonts w:ascii="Century Gothic" w:hAnsi="Century Gothic"/>
          <w:color w:val="auto"/>
          <w:sz w:val="28"/>
          <w:szCs w:val="28"/>
        </w:rPr>
        <w:t xml:space="preserve">, </w:t>
      </w:r>
      <w:r w:rsidR="003E429E" w:rsidRPr="41C620DD">
        <w:rPr>
          <w:rFonts w:ascii="Century Gothic" w:hAnsi="Century Gothic"/>
          <w:color w:val="auto"/>
          <w:sz w:val="28"/>
          <w:szCs w:val="28"/>
        </w:rPr>
        <w:t>Zoom</w:t>
      </w:r>
    </w:p>
    <w:p w14:paraId="3A9BC83E" w14:textId="212CAF0E" w:rsidR="00096445" w:rsidRDefault="00096445" w:rsidP="00D62F2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Call to Order</w:t>
      </w:r>
    </w:p>
    <w:p w14:paraId="4A446DB9" w14:textId="7181C9CD" w:rsidR="00140AE0" w:rsidRPr="00B03D64" w:rsidRDefault="00140AE0" w:rsidP="00D62F2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Pledge of Allegiance</w:t>
      </w:r>
    </w:p>
    <w:p w14:paraId="055DC792" w14:textId="4312E302" w:rsidR="007C575F" w:rsidRPr="00B03D64" w:rsidRDefault="007C575F" w:rsidP="00D62F2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Roll Call</w:t>
      </w:r>
    </w:p>
    <w:p w14:paraId="79BDE5BB" w14:textId="77777777" w:rsidR="00EB0D7D" w:rsidRPr="00B03D64" w:rsidRDefault="00096445" w:rsidP="0041309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Reading and Approval of the Agenda</w:t>
      </w:r>
    </w:p>
    <w:p w14:paraId="052331E5" w14:textId="6BDBB12B" w:rsidR="007C575F" w:rsidRPr="00B03D64" w:rsidRDefault="00095851" w:rsidP="0041309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Reading and Approval of Minutes from Last Meeting</w:t>
      </w:r>
      <w:r w:rsidR="00B41A9D" w:rsidRPr="00B03D64">
        <w:rPr>
          <w:rFonts w:ascii="Century Gothic" w:hAnsi="Century Gothic"/>
          <w:b/>
          <w:sz w:val="24"/>
          <w:szCs w:val="22"/>
        </w:rPr>
        <w:t xml:space="preserve"> (</w:t>
      </w:r>
      <w:r w:rsidR="00507217">
        <w:rPr>
          <w:rFonts w:ascii="Century Gothic" w:hAnsi="Century Gothic"/>
          <w:b/>
          <w:sz w:val="24"/>
          <w:szCs w:val="22"/>
        </w:rPr>
        <w:t>October 23, 2020</w:t>
      </w:r>
      <w:r w:rsidR="00474AAD" w:rsidRPr="00B03D64">
        <w:rPr>
          <w:rFonts w:ascii="Century Gothic" w:hAnsi="Century Gothic"/>
          <w:b/>
          <w:sz w:val="24"/>
          <w:szCs w:val="22"/>
        </w:rPr>
        <w:t>)</w:t>
      </w:r>
    </w:p>
    <w:p w14:paraId="323DD484" w14:textId="77777777" w:rsidR="00095851" w:rsidRPr="00B03D64" w:rsidRDefault="00095851" w:rsidP="0041309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Officer Reports</w:t>
      </w:r>
    </w:p>
    <w:p w14:paraId="39F27EF2" w14:textId="497856F6" w:rsidR="00347051" w:rsidRDefault="00347051" w:rsidP="003E429E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 xml:space="preserve">President </w:t>
      </w:r>
      <w:r>
        <w:rPr>
          <w:rFonts w:ascii="Century Gothic" w:hAnsi="Century Gothic"/>
          <w:bCs/>
          <w:sz w:val="24"/>
          <w:szCs w:val="22"/>
        </w:rPr>
        <w:t>Liliana Cruz, Dallas College, Brookhaven Campus</w:t>
      </w:r>
    </w:p>
    <w:p w14:paraId="5242ABD2" w14:textId="646B10ED" w:rsidR="00347051" w:rsidRDefault="00347051" w:rsidP="003E429E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 xml:space="preserve">Vice President </w:t>
      </w:r>
      <w:r>
        <w:rPr>
          <w:rFonts w:ascii="Century Gothic" w:hAnsi="Century Gothic"/>
          <w:bCs/>
          <w:sz w:val="24"/>
          <w:szCs w:val="22"/>
        </w:rPr>
        <w:t>Ferdinando Castro Gonzalez, Dallas College, Richland Campus</w:t>
      </w:r>
    </w:p>
    <w:p w14:paraId="07038FA7" w14:textId="75C3AAD2" w:rsidR="00347051" w:rsidRDefault="00347051" w:rsidP="003E429E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 xml:space="preserve">Secretary </w:t>
      </w:r>
      <w:r>
        <w:rPr>
          <w:rFonts w:ascii="Century Gothic" w:hAnsi="Century Gothic"/>
          <w:bCs/>
          <w:sz w:val="24"/>
          <w:szCs w:val="22"/>
        </w:rPr>
        <w:t>Hannah Spohn, Dallas College, Eastfield Campus</w:t>
      </w:r>
    </w:p>
    <w:p w14:paraId="32CC022A" w14:textId="29C45FA7" w:rsidR="00347051" w:rsidRDefault="1E18B766" w:rsidP="41C620DD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41C620DD">
        <w:rPr>
          <w:rFonts w:ascii="Century Gothic" w:hAnsi="Century Gothic"/>
          <w:b/>
          <w:bCs/>
          <w:sz w:val="24"/>
          <w:szCs w:val="24"/>
        </w:rPr>
        <w:t xml:space="preserve">Treasurer </w:t>
      </w:r>
      <w:r w:rsidRPr="41C620DD">
        <w:rPr>
          <w:rFonts w:ascii="Century Gothic" w:hAnsi="Century Gothic"/>
          <w:sz w:val="24"/>
          <w:szCs w:val="24"/>
        </w:rPr>
        <w:t>Fatima Cruz, Dallas College, El-Centro Campus</w:t>
      </w:r>
      <w:r w:rsidRPr="41C620DD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63FF61A8" w14:textId="3E2E1083" w:rsidR="00347051" w:rsidRDefault="00347051" w:rsidP="41C620DD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41C620DD">
        <w:rPr>
          <w:rFonts w:ascii="Century Gothic" w:hAnsi="Century Gothic"/>
          <w:b/>
          <w:bCs/>
          <w:sz w:val="24"/>
          <w:szCs w:val="24"/>
        </w:rPr>
        <w:t xml:space="preserve">Parliamentarian </w:t>
      </w:r>
      <w:proofErr w:type="spellStart"/>
      <w:r w:rsidRPr="41C620DD">
        <w:rPr>
          <w:rFonts w:ascii="Century Gothic" w:hAnsi="Century Gothic"/>
          <w:sz w:val="24"/>
          <w:szCs w:val="24"/>
        </w:rPr>
        <w:t>Isra</w:t>
      </w:r>
      <w:proofErr w:type="spellEnd"/>
      <w:r w:rsidRPr="41C620DD">
        <w:rPr>
          <w:rFonts w:ascii="Century Gothic" w:hAnsi="Century Gothic"/>
          <w:sz w:val="24"/>
          <w:szCs w:val="24"/>
        </w:rPr>
        <w:t xml:space="preserve"> Qureshi, Dallas College, Richland Campus</w:t>
      </w:r>
    </w:p>
    <w:p w14:paraId="1BBE45E5" w14:textId="36E89551" w:rsidR="00347051" w:rsidRDefault="00347051" w:rsidP="41C620DD">
      <w:pPr>
        <w:pStyle w:val="ListParagraph"/>
        <w:numPr>
          <w:ilvl w:val="1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41C620DD">
        <w:rPr>
          <w:rFonts w:ascii="Century Gothic" w:hAnsi="Century Gothic"/>
          <w:b/>
          <w:bCs/>
          <w:sz w:val="24"/>
          <w:szCs w:val="24"/>
        </w:rPr>
        <w:t>Public Relations</w:t>
      </w:r>
      <w:r w:rsidRPr="41C620DD">
        <w:rPr>
          <w:rFonts w:ascii="Century Gothic" w:hAnsi="Century Gothic"/>
          <w:sz w:val="24"/>
          <w:szCs w:val="24"/>
        </w:rPr>
        <w:t xml:space="preserve"> Amellia Andrews, Collin College</w:t>
      </w:r>
    </w:p>
    <w:p w14:paraId="23379553" w14:textId="3E18C03E" w:rsidR="00854CB5" w:rsidRPr="00EA4966" w:rsidRDefault="003E429E" w:rsidP="41C620DD">
      <w:pPr>
        <w:pStyle w:val="ListParagraph"/>
        <w:numPr>
          <w:ilvl w:val="1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41C620DD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 xml:space="preserve">Advisor </w:t>
      </w:r>
      <w:r w:rsidR="00854CB5" w:rsidRPr="41C620DD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Clara Saenz Guzman, Dallas College, Brookhaven</w:t>
      </w:r>
      <w:r w:rsidR="612FB7F6" w:rsidRPr="41C620DD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Campus</w:t>
      </w:r>
    </w:p>
    <w:p w14:paraId="33B9A663" w14:textId="002CA8FD" w:rsidR="00854CB5" w:rsidRPr="00854CB5" w:rsidRDefault="00854CB5" w:rsidP="41C620DD">
      <w:pPr>
        <w:pStyle w:val="ListParagraph"/>
        <w:numPr>
          <w:ilvl w:val="1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41C620DD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 xml:space="preserve">Co-Advisor </w:t>
      </w:r>
      <w:r w:rsidRPr="41C620DD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Stephen Rogers, Collin College</w:t>
      </w:r>
    </w:p>
    <w:p w14:paraId="27A33D12" w14:textId="14E3FA07" w:rsidR="00787151" w:rsidRDefault="00787151" w:rsidP="41C620DD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b/>
          <w:bCs/>
          <w:sz w:val="24"/>
          <w:szCs w:val="24"/>
        </w:rPr>
      </w:pPr>
      <w:r w:rsidRPr="41C620DD">
        <w:rPr>
          <w:rFonts w:ascii="Century Gothic" w:hAnsi="Century Gothic"/>
          <w:b/>
          <w:bCs/>
          <w:sz w:val="24"/>
          <w:szCs w:val="24"/>
        </w:rPr>
        <w:t>Committee Reports</w:t>
      </w:r>
    </w:p>
    <w:p w14:paraId="5B38D6B6" w14:textId="5A4BDCD9" w:rsidR="00EE69BA" w:rsidRDefault="001949A8" w:rsidP="00BC6011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Legislative Committee</w:t>
      </w:r>
    </w:p>
    <w:p w14:paraId="34C8FFE1" w14:textId="0458163D" w:rsidR="001949A8" w:rsidRDefault="001949A8" w:rsidP="001949A8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Social (T-shirt/Cheer) Committee</w:t>
      </w:r>
    </w:p>
    <w:p w14:paraId="4259C3F4" w14:textId="77152BF0" w:rsidR="001949A8" w:rsidRDefault="001949A8" w:rsidP="001949A8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Resolution Committee</w:t>
      </w:r>
    </w:p>
    <w:p w14:paraId="02437AF8" w14:textId="773DF424" w:rsidR="001949A8" w:rsidRDefault="001949A8" w:rsidP="001949A8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Recruitment and Retention Committee</w:t>
      </w:r>
    </w:p>
    <w:p w14:paraId="1ECC03DA" w14:textId="41BFF72D" w:rsidR="001949A8" w:rsidRPr="001949A8" w:rsidRDefault="001949A8" w:rsidP="6690147F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bCs/>
          <w:sz w:val="24"/>
          <w:szCs w:val="24"/>
        </w:rPr>
      </w:pPr>
      <w:r w:rsidRPr="6690147F">
        <w:rPr>
          <w:rFonts w:ascii="Century Gothic" w:hAnsi="Century Gothic"/>
          <w:b/>
          <w:bCs/>
          <w:sz w:val="24"/>
          <w:szCs w:val="24"/>
        </w:rPr>
        <w:t>Awards Committee</w:t>
      </w:r>
    </w:p>
    <w:p w14:paraId="16656BB2" w14:textId="14FAC7D5" w:rsidR="56FA833F" w:rsidRDefault="56FA833F" w:rsidP="6690147F">
      <w:pPr>
        <w:pStyle w:val="ListParagraph"/>
        <w:numPr>
          <w:ilvl w:val="1"/>
          <w:numId w:val="1"/>
        </w:numPr>
        <w:spacing w:before="0"/>
        <w:rPr>
          <w:b/>
          <w:bCs/>
          <w:sz w:val="24"/>
          <w:szCs w:val="24"/>
        </w:rPr>
      </w:pPr>
      <w:r w:rsidRPr="6690147F">
        <w:rPr>
          <w:rFonts w:ascii="Century Gothic" w:hAnsi="Century Gothic"/>
          <w:b/>
          <w:bCs/>
          <w:sz w:val="24"/>
          <w:szCs w:val="24"/>
        </w:rPr>
        <w:t>Community Service Committee</w:t>
      </w:r>
    </w:p>
    <w:p w14:paraId="3BC18B88" w14:textId="40A19BC5" w:rsidR="00BC6011" w:rsidRPr="00BC6011" w:rsidRDefault="56FA833F" w:rsidP="6690147F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b/>
          <w:bCs/>
          <w:sz w:val="24"/>
          <w:szCs w:val="24"/>
        </w:rPr>
      </w:pPr>
      <w:r w:rsidRPr="6690147F">
        <w:rPr>
          <w:rFonts w:ascii="Century Gothic" w:hAnsi="Century Gothic"/>
          <w:b/>
          <w:bCs/>
          <w:sz w:val="24"/>
          <w:szCs w:val="24"/>
        </w:rPr>
        <w:t>Unfinished</w:t>
      </w:r>
      <w:r w:rsidR="00BC6011" w:rsidRPr="6690147F">
        <w:rPr>
          <w:rFonts w:ascii="Century Gothic" w:hAnsi="Century Gothic"/>
          <w:b/>
          <w:bCs/>
          <w:sz w:val="24"/>
          <w:szCs w:val="24"/>
        </w:rPr>
        <w:t xml:space="preserve"> Business </w:t>
      </w:r>
    </w:p>
    <w:p w14:paraId="0F96ED16" w14:textId="37603ABE" w:rsidR="007A7082" w:rsidRPr="00507217" w:rsidRDefault="00EB0D7D" w:rsidP="00507217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New Business</w:t>
      </w:r>
    </w:p>
    <w:p w14:paraId="7303CC34" w14:textId="5647758A" w:rsidR="00096445" w:rsidRPr="00BC5B45" w:rsidRDefault="00096445" w:rsidP="0041309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Announcements</w:t>
      </w:r>
    </w:p>
    <w:p w14:paraId="0E751D95" w14:textId="2DF174CB" w:rsidR="00BC5B45" w:rsidRPr="00B03D64" w:rsidRDefault="00BC5B45" w:rsidP="00BC5B45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Go to vote!</w:t>
      </w:r>
    </w:p>
    <w:p w14:paraId="50AC40E1" w14:textId="2B420D42" w:rsidR="007A7082" w:rsidRPr="007A7082" w:rsidRDefault="00096445" w:rsidP="007A708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70606158">
        <w:rPr>
          <w:rFonts w:ascii="Century Gothic" w:hAnsi="Century Gothic"/>
          <w:b/>
          <w:bCs/>
          <w:sz w:val="24"/>
          <w:szCs w:val="24"/>
        </w:rPr>
        <w:t>Adjournment</w:t>
      </w:r>
    </w:p>
    <w:p w14:paraId="314678CE" w14:textId="302C36BB" w:rsidR="70606158" w:rsidRDefault="70606158" w:rsidP="70606158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2B221A1B" w14:textId="03F5E4A1" w:rsidR="70606158" w:rsidRDefault="70606158" w:rsidP="70606158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54539F3F" w14:textId="73DAB1DD" w:rsidR="70606158" w:rsidRDefault="70606158" w:rsidP="70606158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490E4EDF" w14:textId="5684BC2A" w:rsidR="70606158" w:rsidRDefault="70606158" w:rsidP="70606158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282D5082" w14:textId="0FEA0BCB" w:rsidR="70606158" w:rsidRDefault="70606158" w:rsidP="70606158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5C9DAE7E" w14:textId="4C36B19A" w:rsidR="70606158" w:rsidRDefault="70606158" w:rsidP="70606158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530D46DE" w14:textId="36B25B03" w:rsidR="00096445" w:rsidRDefault="00096445" w:rsidP="00096445">
      <w:pPr>
        <w:pBdr>
          <w:bottom w:val="single" w:sz="6" w:space="1" w:color="auto"/>
        </w:pBdr>
        <w:spacing w:after="0"/>
        <w:rPr>
          <w:rFonts w:ascii="Century Gothic" w:hAnsi="Century Gothic"/>
          <w:sz w:val="2"/>
          <w:szCs w:val="24"/>
        </w:rPr>
      </w:pPr>
    </w:p>
    <w:p w14:paraId="44D4FE46" w14:textId="150C84DB" w:rsidR="007A7082" w:rsidRPr="007A7082" w:rsidRDefault="007A7082" w:rsidP="007A7082">
      <w:pPr>
        <w:rPr>
          <w:rFonts w:ascii="Century Gothic" w:hAnsi="Century Gothic"/>
          <w:sz w:val="2"/>
          <w:szCs w:val="24"/>
        </w:rPr>
      </w:pPr>
    </w:p>
    <w:sectPr w:rsidR="007A7082" w:rsidRPr="007A7082" w:rsidSect="00096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15E2F"/>
    <w:multiLevelType w:val="hybridMultilevel"/>
    <w:tmpl w:val="A1FA6280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38898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3MLcwNDA1NLEwMDRX0lEKTi0uzszPAykwsqgFAJI7CbotAAAA"/>
  </w:docVars>
  <w:rsids>
    <w:rsidRoot w:val="00096445"/>
    <w:rsid w:val="00020DD6"/>
    <w:rsid w:val="00095851"/>
    <w:rsid w:val="000958A8"/>
    <w:rsid w:val="00096445"/>
    <w:rsid w:val="000E3D23"/>
    <w:rsid w:val="000F4852"/>
    <w:rsid w:val="001355AD"/>
    <w:rsid w:val="00140AE0"/>
    <w:rsid w:val="001949A8"/>
    <w:rsid w:val="001D5033"/>
    <w:rsid w:val="001D6C16"/>
    <w:rsid w:val="00202365"/>
    <w:rsid w:val="00232C61"/>
    <w:rsid w:val="00253F26"/>
    <w:rsid w:val="0025513F"/>
    <w:rsid w:val="002844A4"/>
    <w:rsid w:val="00340F3F"/>
    <w:rsid w:val="00347051"/>
    <w:rsid w:val="003826BD"/>
    <w:rsid w:val="003D1A49"/>
    <w:rsid w:val="003E429E"/>
    <w:rsid w:val="0041309B"/>
    <w:rsid w:val="004146C3"/>
    <w:rsid w:val="00474AAD"/>
    <w:rsid w:val="004A1F3E"/>
    <w:rsid w:val="004A2CF4"/>
    <w:rsid w:val="004D728E"/>
    <w:rsid w:val="004F28A8"/>
    <w:rsid w:val="00507217"/>
    <w:rsid w:val="00541BED"/>
    <w:rsid w:val="005456BC"/>
    <w:rsid w:val="00563F17"/>
    <w:rsid w:val="005641DA"/>
    <w:rsid w:val="00573970"/>
    <w:rsid w:val="00573E6B"/>
    <w:rsid w:val="005F398B"/>
    <w:rsid w:val="00634169"/>
    <w:rsid w:val="00655C13"/>
    <w:rsid w:val="006564FA"/>
    <w:rsid w:val="00670139"/>
    <w:rsid w:val="006761A2"/>
    <w:rsid w:val="006844F9"/>
    <w:rsid w:val="006C6753"/>
    <w:rsid w:val="006D3355"/>
    <w:rsid w:val="006D6FEF"/>
    <w:rsid w:val="006D7A15"/>
    <w:rsid w:val="006E040F"/>
    <w:rsid w:val="006F43E2"/>
    <w:rsid w:val="00706BA0"/>
    <w:rsid w:val="007302BF"/>
    <w:rsid w:val="00744B4C"/>
    <w:rsid w:val="0076001A"/>
    <w:rsid w:val="0076255B"/>
    <w:rsid w:val="00774C2B"/>
    <w:rsid w:val="007759D0"/>
    <w:rsid w:val="00787151"/>
    <w:rsid w:val="0078747A"/>
    <w:rsid w:val="007A7082"/>
    <w:rsid w:val="007C575F"/>
    <w:rsid w:val="00810452"/>
    <w:rsid w:val="00846430"/>
    <w:rsid w:val="00854CB5"/>
    <w:rsid w:val="008557F4"/>
    <w:rsid w:val="008D094A"/>
    <w:rsid w:val="008D6302"/>
    <w:rsid w:val="008E26A9"/>
    <w:rsid w:val="008F2640"/>
    <w:rsid w:val="00932EEF"/>
    <w:rsid w:val="009331DF"/>
    <w:rsid w:val="009764A6"/>
    <w:rsid w:val="009944FF"/>
    <w:rsid w:val="009C38C5"/>
    <w:rsid w:val="00A35714"/>
    <w:rsid w:val="00A80135"/>
    <w:rsid w:val="00AC4F6D"/>
    <w:rsid w:val="00AD15E3"/>
    <w:rsid w:val="00AE044A"/>
    <w:rsid w:val="00AF12C4"/>
    <w:rsid w:val="00B03D64"/>
    <w:rsid w:val="00B237E5"/>
    <w:rsid w:val="00B41A9D"/>
    <w:rsid w:val="00B51B9B"/>
    <w:rsid w:val="00BA60F0"/>
    <w:rsid w:val="00BA679F"/>
    <w:rsid w:val="00BA7359"/>
    <w:rsid w:val="00BC5B45"/>
    <w:rsid w:val="00BC6011"/>
    <w:rsid w:val="00BE10AB"/>
    <w:rsid w:val="00BE26FF"/>
    <w:rsid w:val="00C006C5"/>
    <w:rsid w:val="00C21027"/>
    <w:rsid w:val="00C304BD"/>
    <w:rsid w:val="00C4367A"/>
    <w:rsid w:val="00C44B9B"/>
    <w:rsid w:val="00CB71D2"/>
    <w:rsid w:val="00CE0A3A"/>
    <w:rsid w:val="00CF04E7"/>
    <w:rsid w:val="00D07EFC"/>
    <w:rsid w:val="00D3372E"/>
    <w:rsid w:val="00D62F23"/>
    <w:rsid w:val="00DF2E67"/>
    <w:rsid w:val="00E410A7"/>
    <w:rsid w:val="00E768A6"/>
    <w:rsid w:val="00EA264F"/>
    <w:rsid w:val="00EB0D7D"/>
    <w:rsid w:val="00EE69BA"/>
    <w:rsid w:val="00F34B90"/>
    <w:rsid w:val="00F84AE9"/>
    <w:rsid w:val="00FA495B"/>
    <w:rsid w:val="00FF4DBA"/>
    <w:rsid w:val="1E18B766"/>
    <w:rsid w:val="2AF665AD"/>
    <w:rsid w:val="33B35098"/>
    <w:rsid w:val="41C620DD"/>
    <w:rsid w:val="49AE7B9F"/>
    <w:rsid w:val="56FA833F"/>
    <w:rsid w:val="60D90752"/>
    <w:rsid w:val="612FB7F6"/>
    <w:rsid w:val="656E06C0"/>
    <w:rsid w:val="6690147F"/>
    <w:rsid w:val="70606158"/>
    <w:rsid w:val="7890F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6AEA"/>
  <w15:chartTrackingRefBased/>
  <w15:docId w15:val="{B7F8CEFC-F082-4B8E-99B5-BE2FFD20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2"/>
    <w:qFormat/>
    <w:rsid w:val="00096445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096445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096445"/>
    <w:pPr>
      <w:spacing w:before="100" w:after="200" w:line="276" w:lineRule="auto"/>
      <w:ind w:left="720"/>
      <w:contextualSpacing/>
    </w:pPr>
    <w:rPr>
      <w:rFonts w:eastAsiaTheme="minorEastAsia"/>
      <w:szCs w:val="21"/>
      <w:lang w:eastAsia="ja-JP"/>
    </w:rPr>
  </w:style>
  <w:style w:type="character" w:customStyle="1" w:styleId="bidi">
    <w:name w:val="bidi"/>
    <w:basedOn w:val="DefaultParagraphFont"/>
    <w:rsid w:val="00541BED"/>
  </w:style>
  <w:style w:type="paragraph" w:styleId="BalloonText">
    <w:name w:val="Balloon Text"/>
    <w:basedOn w:val="Normal"/>
    <w:link w:val="BalloonTextChar"/>
    <w:uiPriority w:val="99"/>
    <w:semiHidden/>
    <w:unhideWhenUsed/>
    <w:rsid w:val="00A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113F2C5DED444993D58341DBEF131" ma:contentTypeVersion="7" ma:contentTypeDescription="Create a new document." ma:contentTypeScope="" ma:versionID="34532e12d9cf0e13ac148085bea4e658">
  <xsd:schema xmlns:xsd="http://www.w3.org/2001/XMLSchema" xmlns:xs="http://www.w3.org/2001/XMLSchema" xmlns:p="http://schemas.microsoft.com/office/2006/metadata/properties" xmlns:ns2="e3bb8815-bf23-4df6-b6e3-7dd61a22dc3e" targetNamespace="http://schemas.microsoft.com/office/2006/metadata/properties" ma:root="true" ma:fieldsID="e6d717adf60f025f0c98612bede55512" ns2:_="">
    <xsd:import namespace="e3bb8815-bf23-4df6-b6e3-7dd61a22d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8815-bf23-4df6-b6e3-7dd61a22d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12B9F-E59D-4AA0-B988-9D7FE3852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b8815-bf23-4df6-b6e3-7dd61a22d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1052F-2ED4-4501-AB26-AACFD4985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EC3D6-A727-462B-8EB8-09FD3DFD1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Valbuena Montilva</dc:creator>
  <cp:keywords/>
  <dc:description/>
  <cp:lastModifiedBy>Stephen Rogers</cp:lastModifiedBy>
  <cp:revision>2</cp:revision>
  <cp:lastPrinted>2018-07-11T16:05:00Z</cp:lastPrinted>
  <dcterms:created xsi:type="dcterms:W3CDTF">2020-10-23T13:17:00Z</dcterms:created>
  <dcterms:modified xsi:type="dcterms:W3CDTF">2020-10-23T13:17:00Z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0x0101005B5113F2C5DED444993D58341DBEF131</vt:lpwstr>
  </property>
</Properties>
</file>